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8F" w:rsidRPr="00853F8F" w:rsidRDefault="00853F8F" w:rsidP="00853F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hAnsi="Times New Roman" w:cs="Times New Roman"/>
          <w:sz w:val="24"/>
          <w:szCs w:val="24"/>
        </w:rPr>
        <w:t>ЖНВЛП: что это такое и кому положено</w:t>
      </w:r>
    </w:p>
    <w:p w:rsidR="00853F8F" w:rsidRPr="00853F8F" w:rsidRDefault="00853F8F" w:rsidP="00853F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3F8F" w:rsidRPr="00853F8F" w:rsidRDefault="00853F8F" w:rsidP="00853F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всех на слуху аббревиатура ЖВНЛП. Но мало кто знает, что она означает. ЖНВЛП – это жизненно необходимые и важнейшие лекарственные препараты, перечень которых ежегодно утверждается Правительством Российской Федерации в целях государственного регулирования цен на лекарственные средства.</w:t>
      </w:r>
    </w:p>
    <w:p w:rsidR="00853F8F" w:rsidRPr="00853F8F" w:rsidRDefault="00853F8F" w:rsidP="00853F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Жизненно необходимые и важнейшие лекарственные препараты (ЖНВЛП) – перечень лекарственных препаратов, утверждаемый Правительством Российской Федерации в целях государственного регулирования цен на лекарственные средства.</w:t>
      </w:r>
    </w:p>
    <w:p w:rsidR="00853F8F" w:rsidRPr="00853F8F" w:rsidRDefault="00853F8F" w:rsidP="00853F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ЖНВЛП содержит список лекарственных средств под международными непатентованными наименованиями и охватывает практически все виды медицинской помощи, предоставляемой гражданам Российской Федерации в рамках государственных гарантий: скорую медицинскую помощь; стационарную помощь; специализированную амбулаторную помощь.</w:t>
      </w:r>
    </w:p>
    <w:p w:rsidR="00853F8F" w:rsidRPr="00853F8F" w:rsidRDefault="00853F8F" w:rsidP="00853F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существует 8 льготных категорий пациентов, которым в рамках перечня ЖНВЛП положены бесплатные или льготные препараты. Это инвалиды, инвалиды Великой Отечественной войны, дети-инвалиды и еще ряд льготных групп, которые регулируются федеральным законом № 178-ФЗ «О государственной социальной помощи».</w:t>
      </w:r>
    </w:p>
    <w:p w:rsidR="00853F8F" w:rsidRPr="00853F8F" w:rsidRDefault="00853F8F" w:rsidP="00853F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получить рецепт на препараты, входящие в список ЖНВЛП, на бесплатной основе, необходимо:</w:t>
      </w:r>
    </w:p>
    <w:p w:rsidR="00853F8F" w:rsidRPr="00853F8F" w:rsidRDefault="00853F8F" w:rsidP="00853F8F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Посетить участкового терапевта;</w:t>
      </w:r>
    </w:p>
    <w:p w:rsidR="00853F8F" w:rsidRPr="00853F8F" w:rsidRDefault="00853F8F" w:rsidP="00853F8F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ему следующие документы: </w:t>
      </w:r>
    </w:p>
    <w:p w:rsidR="00853F8F" w:rsidRPr="00853F8F" w:rsidRDefault="00853F8F" w:rsidP="00853F8F">
      <w:pPr>
        <w:numPr>
          <w:ilvl w:val="1"/>
          <w:numId w:val="1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которые удостоверяют ваше право на льготу (удостоверение ветеранское или пенсионное, свидетельство о многодетной семье и т. п.);</w:t>
      </w:r>
    </w:p>
    <w:p w:rsidR="00853F8F" w:rsidRPr="00853F8F" w:rsidRDefault="00853F8F" w:rsidP="00853F8F">
      <w:pPr>
        <w:numPr>
          <w:ilvl w:val="1"/>
          <w:numId w:val="1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справка, выданная местным отделением Пенсионного фонда РФ, в которой указано, что вы не отказывались от получения льгот в обмен на денежную компенсацию;</w:t>
      </w:r>
    </w:p>
    <w:p w:rsidR="00853F8F" w:rsidRPr="00853F8F" w:rsidRDefault="00853F8F" w:rsidP="00853F8F">
      <w:pPr>
        <w:numPr>
          <w:ilvl w:val="1"/>
          <w:numId w:val="1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медицинский полис;</w:t>
      </w:r>
    </w:p>
    <w:p w:rsidR="00853F8F" w:rsidRPr="00853F8F" w:rsidRDefault="00853F8F" w:rsidP="00853F8F">
      <w:pPr>
        <w:numPr>
          <w:ilvl w:val="1"/>
          <w:numId w:val="1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паспорт;</w:t>
      </w:r>
    </w:p>
    <w:p w:rsidR="00853F8F" w:rsidRPr="00853F8F" w:rsidRDefault="00853F8F" w:rsidP="00853F8F">
      <w:pPr>
        <w:numPr>
          <w:ilvl w:val="1"/>
          <w:numId w:val="1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СНИЛС.</w:t>
      </w:r>
    </w:p>
    <w:p w:rsidR="00853F8F" w:rsidRPr="00853F8F" w:rsidRDefault="00853F8F" w:rsidP="00853F8F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у врача рецепт, выписанный по форме № 148-1у-06(л).</w:t>
      </w:r>
    </w:p>
    <w:p w:rsidR="00853F8F" w:rsidRPr="00853F8F" w:rsidRDefault="00853F8F" w:rsidP="00853F8F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Уточнить, записал ли врач все ваши назначения в медицинскую карту.</w:t>
      </w:r>
    </w:p>
    <w:p w:rsidR="00853F8F" w:rsidRPr="00853F8F" w:rsidRDefault="00853F8F" w:rsidP="00853F8F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Подписать рецепт у заведующего поликлиникой и проверить на месте правильность заполнения данного рецептурного бланка, а также наличие всех необходимых печатей: штамп </w:t>
      </w:r>
      <w:proofErr w:type="spellStart"/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медорганизации</w:t>
      </w:r>
      <w:proofErr w:type="spellEnd"/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печать лечащего врача.</w:t>
      </w:r>
    </w:p>
    <w:p w:rsidR="00853F8F" w:rsidRPr="00853F8F" w:rsidRDefault="00853F8F" w:rsidP="00853F8F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Обратиться в аптеку, указанную доктором. Если выписанного лекарства в указанной врачом аптеке нет, необходимо записаться на т.н. «отсроченное обслуживание».</w:t>
      </w:r>
    </w:p>
    <w:p w:rsidR="00853F8F" w:rsidRPr="00853F8F" w:rsidRDefault="00853F8F" w:rsidP="00853F8F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лекарство не появилось в течение периода действия рецепта и препарат пришлось приобретать самостоятельно – рекомендуется сохранять чеки, чтобы впоследствии обратиться в свою страховую медицинскую организацию за соответствующей компенсацией.</w:t>
      </w:r>
    </w:p>
    <w:p w:rsidR="00853F8F" w:rsidRPr="00853F8F" w:rsidRDefault="00853F8F" w:rsidP="00853F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853F8F" w:rsidRPr="00853F8F" w:rsidRDefault="00853F8F" w:rsidP="00853F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Обращаем внимание, что в случае отказа в выдаче рецепта на получение соответствующего препарата со стороны медицинской организации рекомендуем обращаться в прокуратуру с соответствующим заявлением.</w:t>
      </w:r>
    </w:p>
    <w:p w:rsidR="005C20A5" w:rsidRPr="00853F8F" w:rsidRDefault="005C20A5" w:rsidP="0085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0A5" w:rsidRPr="0085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6853"/>
    <w:multiLevelType w:val="multilevel"/>
    <w:tmpl w:val="1092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8F"/>
    <w:rsid w:val="005C20A5"/>
    <w:rsid w:val="0085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43111-316D-4285-B828-76C8941A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Коурдаков Михаил Владимирович</dc:creator>
  <cp:keywords/>
  <dc:description/>
  <cp:lastModifiedBy>Коурдаков Михаил Владимирович</cp:lastModifiedBy>
  <cp:revision>1</cp:revision>
  <dcterms:created xsi:type="dcterms:W3CDTF">2020-03-23T03:43:00Z</dcterms:created>
  <dcterms:modified xsi:type="dcterms:W3CDTF">2020-03-23T03:44:00Z</dcterms:modified>
</cp:coreProperties>
</file>